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0F" w:rsidRPr="00EB1E0F" w:rsidRDefault="00EB1E0F" w:rsidP="00EB1E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B1E0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Règles et notations VSEPR </w:t>
      </w:r>
    </w:p>
    <w:p w:rsidR="00CC5D04" w:rsidRDefault="00EB1E0F">
      <w:pPr>
        <w:rPr>
          <w:rFonts w:ascii="Segoe UI" w:hAnsi="Segoe UI" w:cs="Segoe UI"/>
          <w:sz w:val="28"/>
          <w:szCs w:val="28"/>
        </w:rPr>
      </w:pPr>
      <w:proofErr w:type="spellStart"/>
      <w:r w:rsidRPr="00EB1E0F">
        <w:rPr>
          <w:rFonts w:ascii="Segoe UI" w:hAnsi="Segoe UI" w:cs="Segoe UI"/>
          <w:sz w:val="32"/>
          <w:szCs w:val="32"/>
        </w:rPr>
        <w:t>AX</w:t>
      </w:r>
      <w:r w:rsidRPr="00EB1E0F">
        <w:rPr>
          <w:rFonts w:ascii="Segoe UI" w:hAnsi="Segoe UI" w:cs="Segoe UI"/>
          <w:sz w:val="32"/>
          <w:szCs w:val="32"/>
          <w:vertAlign w:val="subscript"/>
        </w:rPr>
        <w:t>m</w:t>
      </w:r>
      <w:r w:rsidRPr="00EB1E0F">
        <w:rPr>
          <w:rFonts w:ascii="Segoe UI" w:hAnsi="Segoe UI" w:cs="Segoe UI"/>
          <w:sz w:val="32"/>
          <w:szCs w:val="32"/>
        </w:rPr>
        <w:t>E</w:t>
      </w:r>
      <w:r w:rsidRPr="00EB1E0F">
        <w:rPr>
          <w:rFonts w:ascii="Segoe UI" w:hAnsi="Segoe UI" w:cs="Segoe UI"/>
          <w:sz w:val="32"/>
          <w:szCs w:val="32"/>
          <w:vertAlign w:val="subscript"/>
        </w:rPr>
        <w:t>n</w:t>
      </w:r>
      <w:proofErr w:type="spellEnd"/>
      <w:r w:rsidRPr="00EB1E0F">
        <w:rPr>
          <w:rFonts w:ascii="Segoe UI" w:hAnsi="Segoe UI" w:cs="Segoe UI"/>
          <w:sz w:val="32"/>
          <w:szCs w:val="32"/>
        </w:rPr>
        <w:t xml:space="preserve"> ; où A est l'atome central de la molécule, X représente les paires liantes, E les paires libres et </w:t>
      </w:r>
      <w:proofErr w:type="spellStart"/>
      <w:r w:rsidRPr="00EB1E0F">
        <w:rPr>
          <w:rFonts w:ascii="Segoe UI" w:hAnsi="Segoe UI" w:cs="Segoe UI"/>
          <w:sz w:val="32"/>
          <w:szCs w:val="32"/>
        </w:rPr>
        <w:t>m</w:t>
      </w:r>
      <w:proofErr w:type="gramStart"/>
      <w:r w:rsidRPr="00EB1E0F">
        <w:rPr>
          <w:rFonts w:ascii="Segoe UI" w:hAnsi="Segoe UI" w:cs="Segoe UI"/>
          <w:sz w:val="32"/>
          <w:szCs w:val="32"/>
        </w:rPr>
        <w:t>,n</w:t>
      </w:r>
      <w:proofErr w:type="spellEnd"/>
      <w:proofErr w:type="gramEnd"/>
      <w:r w:rsidRPr="00EB1E0F">
        <w:rPr>
          <w:rFonts w:ascii="Segoe UI" w:hAnsi="Segoe UI" w:cs="Segoe UI"/>
          <w:sz w:val="32"/>
          <w:szCs w:val="32"/>
        </w:rPr>
        <w:t xml:space="preserve"> représentent le nombre de paires de chaque type</w:t>
      </w:r>
      <w:r w:rsidRPr="00EB1E0F">
        <w:rPr>
          <w:rFonts w:ascii="Segoe UI" w:hAnsi="Segoe UI" w:cs="Segoe UI"/>
          <w:sz w:val="28"/>
          <w:szCs w:val="28"/>
        </w:rPr>
        <w:t>.</w:t>
      </w:r>
    </w:p>
    <w:p w:rsidR="00EB1E0F" w:rsidRPr="00AB4FA6" w:rsidRDefault="00EB1E0F" w:rsidP="00EB1E0F">
      <w:pPr>
        <w:pStyle w:val="Titre3"/>
        <w:rPr>
          <w:sz w:val="36"/>
          <w:szCs w:val="36"/>
          <w:u w:val="single"/>
        </w:rPr>
      </w:pPr>
      <w:proofErr w:type="gramStart"/>
      <w:r w:rsidRPr="00AB4FA6">
        <w:rPr>
          <w:sz w:val="36"/>
          <w:szCs w:val="36"/>
          <w:u w:val="single"/>
        </w:rPr>
        <w:t>cas</w:t>
      </w:r>
      <w:proofErr w:type="gramEnd"/>
      <w:r w:rsidRPr="00AB4FA6">
        <w:rPr>
          <w:sz w:val="36"/>
          <w:szCs w:val="36"/>
          <w:u w:val="single"/>
        </w:rPr>
        <w:t xml:space="preserve"> de 2 paires électroniques : AX</w:t>
      </w:r>
      <w:r w:rsidRPr="00AB4FA6">
        <w:rPr>
          <w:sz w:val="36"/>
          <w:szCs w:val="36"/>
          <w:u w:val="single"/>
          <w:vertAlign w:val="subscript"/>
        </w:rPr>
        <w:t>2</w:t>
      </w:r>
      <w:r w:rsidRPr="00AB4FA6">
        <w:rPr>
          <w:sz w:val="36"/>
          <w:szCs w:val="36"/>
          <w:u w:val="single"/>
        </w:rPr>
        <w:t>E</w:t>
      </w:r>
      <w:r w:rsidRPr="00AB4FA6">
        <w:rPr>
          <w:sz w:val="36"/>
          <w:szCs w:val="36"/>
          <w:u w:val="single"/>
          <w:vertAlign w:val="subscript"/>
        </w:rPr>
        <w:t>0</w:t>
      </w:r>
    </w:p>
    <w:p w:rsidR="00EB1E0F" w:rsidRDefault="00EB1E0F">
      <w:pPr>
        <w:rPr>
          <w:sz w:val="28"/>
          <w:szCs w:val="28"/>
        </w:rPr>
      </w:pPr>
    </w:p>
    <w:p w:rsidR="00EB1E0F" w:rsidRDefault="00EB1E0F">
      <w:pPr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956435" cy="276225"/>
            <wp:effectExtent l="19050" t="0" r="5715" b="0"/>
            <wp:docPr id="1" name="Image 1" descr="https://www.lachimie.net/images/forme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achimie.net/images/formes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0F" w:rsidRDefault="00EB1E0F">
      <w:pPr>
        <w:rPr>
          <w:rFonts w:ascii="Segoe UI" w:hAnsi="Segoe UI" w:cs="Segoe UI"/>
          <w:sz w:val="32"/>
          <w:szCs w:val="32"/>
        </w:rPr>
      </w:pPr>
      <w:r w:rsidRPr="00EB1E0F">
        <w:rPr>
          <w:rFonts w:ascii="Segoe UI" w:hAnsi="Segoe UI" w:cs="Segoe UI"/>
          <w:sz w:val="32"/>
          <w:szCs w:val="32"/>
        </w:rPr>
        <w:t>2 paires opposées au maximum (180°) La molécule est linéaire et l'angle entre les deux paires est un angle plat (180°)</w:t>
      </w:r>
    </w:p>
    <w:p w:rsidR="00AB4FA6" w:rsidRDefault="00AB4FA6" w:rsidP="00AB4FA6">
      <w:pPr>
        <w:pStyle w:val="Titre3"/>
        <w:rPr>
          <w:sz w:val="40"/>
          <w:szCs w:val="40"/>
          <w:u w:val="single"/>
          <w:vertAlign w:val="subscript"/>
        </w:rPr>
      </w:pPr>
      <w:proofErr w:type="gramStart"/>
      <w:r w:rsidRPr="00AB4FA6">
        <w:rPr>
          <w:sz w:val="40"/>
          <w:szCs w:val="40"/>
          <w:u w:val="single"/>
        </w:rPr>
        <w:t>cas</w:t>
      </w:r>
      <w:proofErr w:type="gramEnd"/>
      <w:r w:rsidRPr="00AB4FA6">
        <w:rPr>
          <w:sz w:val="40"/>
          <w:szCs w:val="40"/>
          <w:u w:val="single"/>
        </w:rPr>
        <w:t xml:space="preserve"> de 3 paires électroniques : AX</w:t>
      </w:r>
      <w:r w:rsidRPr="00AB4FA6">
        <w:rPr>
          <w:sz w:val="40"/>
          <w:szCs w:val="40"/>
          <w:u w:val="single"/>
          <w:vertAlign w:val="subscript"/>
        </w:rPr>
        <w:t>3</w:t>
      </w:r>
      <w:r w:rsidRPr="00AB4FA6">
        <w:rPr>
          <w:sz w:val="40"/>
          <w:szCs w:val="40"/>
          <w:u w:val="single"/>
        </w:rPr>
        <w:t>E</w:t>
      </w:r>
      <w:r w:rsidRPr="00AB4FA6">
        <w:rPr>
          <w:sz w:val="40"/>
          <w:szCs w:val="40"/>
          <w:u w:val="single"/>
          <w:vertAlign w:val="subscript"/>
        </w:rPr>
        <w:t>0</w:t>
      </w:r>
    </w:p>
    <w:p w:rsidR="00AB4FA6" w:rsidRDefault="00AB4FA6" w:rsidP="00AB4FA6">
      <w:r>
        <w:rPr>
          <w:noProof/>
          <w:lang w:eastAsia="fr-FR"/>
        </w:rPr>
        <w:drawing>
          <wp:inline distT="0" distB="0" distL="0" distR="0">
            <wp:extent cx="1435100" cy="1180465"/>
            <wp:effectExtent l="19050" t="0" r="0" b="0"/>
            <wp:docPr id="4" name="Image 4" descr="https://www.lachimie.net/images/forme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lachimie.net/images/formes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55F2">
        <w:t xml:space="preserve">                      </w:t>
      </w:r>
      <w:r w:rsidR="00EE55F2">
        <w:rPr>
          <w:noProof/>
          <w:lang w:eastAsia="fr-FR"/>
        </w:rPr>
        <w:drawing>
          <wp:inline distT="0" distB="0" distL="0" distR="0">
            <wp:extent cx="988695" cy="744220"/>
            <wp:effectExtent l="19050" t="0" r="1905" b="0"/>
            <wp:docPr id="7" name="Image 7" descr="https://www.lachimie.net/ax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lachimie.net/ax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F2" w:rsidRDefault="00EE55F2" w:rsidP="00AB4FA6"/>
    <w:p w:rsidR="00EE55F2" w:rsidRDefault="00EE55F2" w:rsidP="00EE55F2">
      <w:pPr>
        <w:pStyle w:val="Titre3"/>
        <w:rPr>
          <w:sz w:val="40"/>
          <w:szCs w:val="40"/>
          <w:vertAlign w:val="subscript"/>
        </w:rPr>
      </w:pPr>
      <w:proofErr w:type="gramStart"/>
      <w:r w:rsidRPr="00EE55F2">
        <w:rPr>
          <w:sz w:val="40"/>
          <w:szCs w:val="40"/>
        </w:rPr>
        <w:t>cas</w:t>
      </w:r>
      <w:proofErr w:type="gramEnd"/>
      <w:r w:rsidRPr="00EE55F2">
        <w:rPr>
          <w:sz w:val="40"/>
          <w:szCs w:val="40"/>
        </w:rPr>
        <w:t xml:space="preserve"> de 4 paires électroniques : AX</w:t>
      </w:r>
      <w:r w:rsidRPr="00EE55F2">
        <w:rPr>
          <w:sz w:val="40"/>
          <w:szCs w:val="40"/>
          <w:vertAlign w:val="subscript"/>
        </w:rPr>
        <w:t>4</w:t>
      </w:r>
      <w:r w:rsidRPr="00EE55F2">
        <w:rPr>
          <w:sz w:val="40"/>
          <w:szCs w:val="40"/>
        </w:rPr>
        <w:t>E</w:t>
      </w:r>
      <w:r w:rsidRPr="00EE55F2">
        <w:rPr>
          <w:sz w:val="40"/>
          <w:szCs w:val="40"/>
          <w:vertAlign w:val="subscript"/>
        </w:rPr>
        <w:t>0</w:t>
      </w:r>
    </w:p>
    <w:p w:rsidR="00EE55F2" w:rsidRDefault="00EE55F2" w:rsidP="00EE55F2"/>
    <w:p w:rsidR="00EE55F2" w:rsidRDefault="00EE55F2" w:rsidP="00EE55F2">
      <w:r>
        <w:rPr>
          <w:noProof/>
          <w:lang w:eastAsia="fr-FR"/>
        </w:rPr>
        <w:drawing>
          <wp:inline distT="0" distB="0" distL="0" distR="0">
            <wp:extent cx="1892300" cy="1690370"/>
            <wp:effectExtent l="19050" t="0" r="0" b="0"/>
            <wp:docPr id="10" name="Image 10" descr="https://www.lachimie.net/images/forme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lachimie.net/images/formes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fr-FR"/>
        </w:rPr>
        <w:drawing>
          <wp:inline distT="0" distB="0" distL="0" distR="0">
            <wp:extent cx="1010285" cy="871855"/>
            <wp:effectExtent l="19050" t="0" r="0" b="0"/>
            <wp:docPr id="13" name="Image 13" descr="https://www.lachimie.net/ax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lachimie.net/ax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F2" w:rsidRDefault="00EE55F2" w:rsidP="00EE55F2"/>
    <w:p w:rsidR="00FB2635" w:rsidRDefault="00EE55F2" w:rsidP="00EE55F2">
      <w:pPr>
        <w:rPr>
          <w:rFonts w:ascii="Segoe UI" w:hAnsi="Segoe UI" w:cs="Segoe UI"/>
          <w:sz w:val="32"/>
          <w:szCs w:val="32"/>
        </w:rPr>
      </w:pPr>
      <w:r w:rsidRPr="00EE55F2">
        <w:rPr>
          <w:rFonts w:ascii="Segoe UI" w:hAnsi="Segoe UI" w:cs="Segoe UI"/>
          <w:sz w:val="32"/>
          <w:szCs w:val="32"/>
          <w:u w:val="single"/>
        </w:rPr>
        <w:t>Règle n°2</w:t>
      </w:r>
      <w:r w:rsidRPr="00EE55F2">
        <w:rPr>
          <w:rFonts w:ascii="Segoe UI" w:hAnsi="Segoe UI" w:cs="Segoe UI"/>
          <w:sz w:val="32"/>
          <w:szCs w:val="32"/>
        </w:rPr>
        <w:t xml:space="preserve"> : Les paires libres occupent plus de place que les paires liantes car la répulsion des paires libres est plus forte. Les </w:t>
      </w:r>
      <w:r w:rsidRPr="00EE55F2">
        <w:rPr>
          <w:rFonts w:ascii="Segoe UI" w:hAnsi="Segoe UI" w:cs="Segoe UI"/>
          <w:sz w:val="32"/>
          <w:szCs w:val="32"/>
        </w:rPr>
        <w:lastRenderedPageBreak/>
        <w:t xml:space="preserve">angles entre les paires seront différents. De plus si les différents endroits ne sont pas équidistants, les paires libres se placeront </w:t>
      </w:r>
    </w:p>
    <w:p w:rsidR="00EE55F2" w:rsidRDefault="00EE55F2" w:rsidP="00EE55F2">
      <w:pPr>
        <w:rPr>
          <w:rFonts w:ascii="Segoe UI" w:hAnsi="Segoe UI" w:cs="Segoe UI"/>
          <w:sz w:val="32"/>
          <w:szCs w:val="32"/>
        </w:rPr>
      </w:pPr>
      <w:proofErr w:type="gramStart"/>
      <w:r w:rsidRPr="00EE55F2">
        <w:rPr>
          <w:rFonts w:ascii="Segoe UI" w:hAnsi="Segoe UI" w:cs="Segoe UI"/>
          <w:sz w:val="32"/>
          <w:szCs w:val="32"/>
        </w:rPr>
        <w:t>préférentiellement</w:t>
      </w:r>
      <w:proofErr w:type="gramEnd"/>
      <w:r w:rsidRPr="00EE55F2">
        <w:rPr>
          <w:rFonts w:ascii="Segoe UI" w:hAnsi="Segoe UI" w:cs="Segoe UI"/>
          <w:sz w:val="32"/>
          <w:szCs w:val="32"/>
        </w:rPr>
        <w:t xml:space="preserve"> le plus loin.</w:t>
      </w:r>
    </w:p>
    <w:p w:rsidR="00FB2635" w:rsidRDefault="00FB2635" w:rsidP="00FB2635">
      <w:pPr>
        <w:pStyle w:val="Titre3"/>
        <w:rPr>
          <w:sz w:val="36"/>
          <w:szCs w:val="36"/>
        </w:rPr>
      </w:pPr>
      <w:proofErr w:type="gramStart"/>
      <w:r w:rsidRPr="00FB2635">
        <w:rPr>
          <w:sz w:val="36"/>
          <w:szCs w:val="36"/>
        </w:rPr>
        <w:t>cas</w:t>
      </w:r>
      <w:proofErr w:type="gramEnd"/>
      <w:r w:rsidRPr="00FB2635">
        <w:rPr>
          <w:sz w:val="36"/>
          <w:szCs w:val="36"/>
        </w:rPr>
        <w:t xml:space="preserve"> de 3 paires électroniques :</w:t>
      </w:r>
    </w:p>
    <w:p w:rsidR="00FB2635" w:rsidRPr="00FB2635" w:rsidRDefault="00FB2635" w:rsidP="00FB2635">
      <w:pPr>
        <w:rPr>
          <w:sz w:val="36"/>
          <w:szCs w:val="36"/>
        </w:rPr>
      </w:pPr>
      <w:r w:rsidRPr="00FB2635">
        <w:rPr>
          <w:rFonts w:ascii="Segoe UI" w:hAnsi="Segoe UI" w:cs="Segoe UI"/>
          <w:sz w:val="36"/>
          <w:szCs w:val="36"/>
        </w:rPr>
        <w:t>AX</w:t>
      </w:r>
      <w:r w:rsidRPr="00FB2635">
        <w:rPr>
          <w:rFonts w:ascii="Segoe UI" w:hAnsi="Segoe UI" w:cs="Segoe UI"/>
          <w:sz w:val="36"/>
          <w:szCs w:val="36"/>
          <w:vertAlign w:val="subscript"/>
        </w:rPr>
        <w:t>3</w:t>
      </w:r>
      <w:r w:rsidRPr="00FB2635">
        <w:rPr>
          <w:rFonts w:ascii="Segoe UI" w:hAnsi="Segoe UI" w:cs="Segoe UI"/>
          <w:sz w:val="36"/>
          <w:szCs w:val="36"/>
        </w:rPr>
        <w:t>E</w:t>
      </w:r>
      <w:r w:rsidRPr="00FB2635">
        <w:rPr>
          <w:rFonts w:ascii="Segoe UI" w:hAnsi="Segoe UI" w:cs="Segoe UI"/>
          <w:sz w:val="36"/>
          <w:szCs w:val="36"/>
          <w:vertAlign w:val="subscript"/>
        </w:rPr>
        <w:t>0</w:t>
      </w:r>
      <w:r>
        <w:rPr>
          <w:rFonts w:ascii="Segoe UI" w:hAnsi="Segoe UI" w:cs="Segoe UI"/>
          <w:sz w:val="36"/>
          <w:szCs w:val="36"/>
          <w:vertAlign w:val="subscript"/>
        </w:rPr>
        <w:t xml:space="preserve">                                         </w:t>
      </w:r>
      <w:r w:rsidRPr="00FB2635">
        <w:rPr>
          <w:rFonts w:ascii="Segoe UI" w:hAnsi="Segoe UI" w:cs="Segoe UI"/>
          <w:sz w:val="36"/>
          <w:szCs w:val="36"/>
        </w:rPr>
        <w:t>AX</w:t>
      </w:r>
      <w:r w:rsidRPr="00FB2635">
        <w:rPr>
          <w:rFonts w:ascii="Segoe UI" w:hAnsi="Segoe UI" w:cs="Segoe UI"/>
          <w:sz w:val="36"/>
          <w:szCs w:val="36"/>
          <w:vertAlign w:val="subscript"/>
        </w:rPr>
        <w:t>2</w:t>
      </w:r>
      <w:r w:rsidRPr="00FB2635">
        <w:rPr>
          <w:rFonts w:ascii="Segoe UI" w:hAnsi="Segoe UI" w:cs="Segoe UI"/>
          <w:sz w:val="36"/>
          <w:szCs w:val="36"/>
        </w:rPr>
        <w:t>E</w:t>
      </w:r>
      <w:r w:rsidRPr="00FB2635">
        <w:rPr>
          <w:rFonts w:ascii="Segoe UI" w:hAnsi="Segoe UI" w:cs="Segoe UI"/>
          <w:sz w:val="36"/>
          <w:szCs w:val="36"/>
          <w:vertAlign w:val="subscript"/>
        </w:rPr>
        <w:t>1</w:t>
      </w:r>
    </w:p>
    <w:p w:rsidR="00FB2635" w:rsidRPr="00FB2635" w:rsidRDefault="00FB2635" w:rsidP="00FB2635"/>
    <w:p w:rsidR="00FB2635" w:rsidRDefault="00FB2635" w:rsidP="00EE55F2">
      <w:pPr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1435100" cy="1180465"/>
            <wp:effectExtent l="19050" t="0" r="0" b="0"/>
            <wp:docPr id="16" name="Image 16" descr="https://www.lachimie.net/images/forme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lachimie.net/images/formes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</w:t>
      </w:r>
      <w:r>
        <w:rPr>
          <w:noProof/>
          <w:lang w:eastAsia="fr-FR"/>
        </w:rPr>
        <w:drawing>
          <wp:inline distT="0" distB="0" distL="0" distR="0">
            <wp:extent cx="1435100" cy="1308100"/>
            <wp:effectExtent l="19050" t="0" r="0" b="0"/>
            <wp:docPr id="19" name="Image 19" descr="https://www.lachimie.net/images/formes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lachimie.net/images/formes6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635" w:rsidRDefault="00FB2635" w:rsidP="00EE55F2">
      <w:pPr>
        <w:rPr>
          <w:rFonts w:ascii="Segoe UI" w:hAnsi="Segoe UI" w:cs="Segoe UI"/>
          <w:i/>
          <w:iCs/>
          <w:sz w:val="32"/>
          <w:szCs w:val="32"/>
        </w:rPr>
      </w:pPr>
      <w:proofErr w:type="gramStart"/>
      <w:r w:rsidRPr="00FB2635">
        <w:rPr>
          <w:rFonts w:ascii="Segoe UI" w:hAnsi="Segoe UI" w:cs="Segoe UI"/>
          <w:i/>
          <w:iCs/>
          <w:sz w:val="32"/>
          <w:szCs w:val="32"/>
        </w:rPr>
        <w:t>forme</w:t>
      </w:r>
      <w:proofErr w:type="gramEnd"/>
      <w:r w:rsidRPr="00FB2635">
        <w:rPr>
          <w:rFonts w:ascii="Segoe UI" w:hAnsi="Segoe UI" w:cs="Segoe UI"/>
          <w:i/>
          <w:iCs/>
          <w:sz w:val="32"/>
          <w:szCs w:val="32"/>
        </w:rPr>
        <w:t xml:space="preserve"> de la molécule</w:t>
      </w:r>
    </w:p>
    <w:p w:rsidR="00FB2635" w:rsidRDefault="00FB2635" w:rsidP="00EE55F2">
      <w:pPr>
        <w:rPr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>
            <wp:extent cx="1435100" cy="1180465"/>
            <wp:effectExtent l="19050" t="0" r="0" b="0"/>
            <wp:docPr id="22" name="Image 22" descr="https://www.lachimie.net/images/formes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lachimie.net/images/formes7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</w:t>
      </w:r>
      <w:r>
        <w:rPr>
          <w:noProof/>
          <w:lang w:eastAsia="fr-FR"/>
        </w:rPr>
        <w:drawing>
          <wp:inline distT="0" distB="0" distL="0" distR="0">
            <wp:extent cx="1435100" cy="1308100"/>
            <wp:effectExtent l="19050" t="0" r="0" b="0"/>
            <wp:docPr id="25" name="Image 25" descr="https://www.lachimie.net/images/formes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lachimie.net/images/formes8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8"/>
        <w:gridCol w:w="2283"/>
        <w:gridCol w:w="2283"/>
        <w:gridCol w:w="2298"/>
      </w:tblGrid>
      <w:tr w:rsidR="00FB2635" w:rsidRPr="00FB2635" w:rsidTr="00FB2635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FB2635" w:rsidRPr="00FB2635" w:rsidRDefault="00FB2635" w:rsidP="00FB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B2635">
              <w:rPr>
                <w:rFonts w:ascii="Segoe UI" w:eastAsia="Times New Roman" w:hAnsi="Segoe UI" w:cs="Segoe UI"/>
                <w:i/>
                <w:iCs/>
                <w:sz w:val="32"/>
                <w:szCs w:val="32"/>
                <w:lang w:eastAsia="fr-FR"/>
              </w:rPr>
              <w:t>triangle plan</w:t>
            </w:r>
          </w:p>
        </w:tc>
        <w:tc>
          <w:tcPr>
            <w:tcW w:w="1250" w:type="pct"/>
            <w:vAlign w:val="center"/>
            <w:hideMark/>
          </w:tcPr>
          <w:p w:rsidR="00FB2635" w:rsidRPr="00FB2635" w:rsidRDefault="00FB2635" w:rsidP="00FB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50" w:type="pct"/>
            <w:vAlign w:val="center"/>
            <w:hideMark/>
          </w:tcPr>
          <w:p w:rsidR="00FB2635" w:rsidRPr="00FB2635" w:rsidRDefault="00FB2635" w:rsidP="00FB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B2635">
              <w:rPr>
                <w:rFonts w:ascii="Segoe UI" w:eastAsia="Times New Roman" w:hAnsi="Segoe UI" w:cs="Segoe UI"/>
                <w:i/>
                <w:iCs/>
                <w:sz w:val="32"/>
                <w:szCs w:val="32"/>
                <w:lang w:eastAsia="fr-FR"/>
              </w:rPr>
              <w:t>fer à cheval</w:t>
            </w:r>
          </w:p>
        </w:tc>
        <w:tc>
          <w:tcPr>
            <w:tcW w:w="1250" w:type="pct"/>
            <w:vAlign w:val="center"/>
            <w:hideMark/>
          </w:tcPr>
          <w:p w:rsidR="00FB2635" w:rsidRPr="00FB2635" w:rsidRDefault="00FB2635" w:rsidP="00FB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B2635" w:rsidRPr="00FB2635" w:rsidTr="00FB2635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FB2635" w:rsidRPr="00FB2635" w:rsidRDefault="00FB2635" w:rsidP="00FB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B2635">
              <w:rPr>
                <w:rFonts w:ascii="Segoe UI" w:eastAsia="Times New Roman" w:hAnsi="Segoe UI" w:cs="Segoe UI"/>
                <w:i/>
                <w:iCs/>
                <w:sz w:val="32"/>
                <w:szCs w:val="32"/>
                <w:lang w:eastAsia="fr-FR"/>
              </w:rPr>
              <w:t>BF</w:t>
            </w:r>
            <w:r w:rsidRPr="00FB2635">
              <w:rPr>
                <w:rFonts w:ascii="Segoe UI" w:eastAsia="Times New Roman" w:hAnsi="Segoe UI" w:cs="Segoe UI"/>
                <w:i/>
                <w:iCs/>
                <w:sz w:val="32"/>
                <w:szCs w:val="32"/>
                <w:vertAlign w:val="subscript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2635" w:rsidRPr="00FB2635" w:rsidRDefault="00FB2635" w:rsidP="00FB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B2635" w:rsidRPr="00FB2635" w:rsidRDefault="00FB2635" w:rsidP="00FB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FB2635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 xml:space="preserve">             O</w:t>
            </w:r>
            <w:r w:rsidRPr="00FB2635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2635" w:rsidRDefault="00FB2635" w:rsidP="00FB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A540E5" w:rsidRPr="00FB2635" w:rsidRDefault="00A540E5" w:rsidP="00FB2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A540E5" w:rsidRDefault="00A540E5" w:rsidP="00A540E5">
      <w:pPr>
        <w:pStyle w:val="Titre3"/>
        <w:rPr>
          <w:sz w:val="36"/>
          <w:szCs w:val="36"/>
        </w:rPr>
      </w:pPr>
      <w:proofErr w:type="gramStart"/>
      <w:r w:rsidRPr="00A540E5">
        <w:rPr>
          <w:sz w:val="36"/>
          <w:szCs w:val="36"/>
        </w:rPr>
        <w:t>cas</w:t>
      </w:r>
      <w:proofErr w:type="gramEnd"/>
      <w:r w:rsidRPr="00A540E5">
        <w:rPr>
          <w:sz w:val="36"/>
          <w:szCs w:val="36"/>
        </w:rPr>
        <w:t xml:space="preserve"> de 4 paires électroniques :</w:t>
      </w:r>
    </w:p>
    <w:p w:rsidR="00A540E5" w:rsidRDefault="00A540E5" w:rsidP="00A540E5">
      <w:pPr>
        <w:rPr>
          <w:rFonts w:ascii="Segoe UI" w:hAnsi="Segoe UI" w:cs="Segoe UI"/>
          <w:vertAlign w:val="subscript"/>
        </w:rPr>
      </w:pPr>
      <w:r>
        <w:rPr>
          <w:noProof/>
          <w:lang w:eastAsia="fr-FR"/>
        </w:rPr>
        <w:drawing>
          <wp:inline distT="0" distB="0" distL="0" distR="0">
            <wp:extent cx="1860698" cy="1662140"/>
            <wp:effectExtent l="19050" t="0" r="6202" b="0"/>
            <wp:docPr id="6" name="Image 28" descr="https://www.lachimie.net/images/forme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lachimie.net/images/formes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70" cy="1661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40E5">
        <w:rPr>
          <w:rFonts w:ascii="Segoe UI" w:hAnsi="Segoe UI" w:cs="Segoe UI"/>
          <w:sz w:val="28"/>
          <w:szCs w:val="28"/>
        </w:rPr>
        <w:t>AX</w:t>
      </w:r>
      <w:r w:rsidRPr="00A540E5">
        <w:rPr>
          <w:rFonts w:ascii="Segoe UI" w:hAnsi="Segoe UI" w:cs="Segoe UI"/>
          <w:sz w:val="28"/>
          <w:szCs w:val="28"/>
          <w:vertAlign w:val="subscript"/>
        </w:rPr>
        <w:t>4</w:t>
      </w:r>
      <w:r w:rsidRPr="00A540E5">
        <w:rPr>
          <w:rFonts w:ascii="Segoe UI" w:hAnsi="Segoe UI" w:cs="Segoe UI"/>
          <w:sz w:val="28"/>
          <w:szCs w:val="28"/>
        </w:rPr>
        <w:t>E</w:t>
      </w:r>
      <w:r w:rsidRPr="00A540E5">
        <w:rPr>
          <w:rFonts w:ascii="Segoe UI" w:hAnsi="Segoe UI" w:cs="Segoe UI"/>
          <w:sz w:val="28"/>
          <w:szCs w:val="28"/>
          <w:vertAlign w:val="subscript"/>
        </w:rPr>
        <w:t xml:space="preserve">0 </w:t>
      </w:r>
      <w:r>
        <w:rPr>
          <w:rFonts w:ascii="Segoe UI" w:hAnsi="Segoe UI" w:cs="Segoe UI"/>
          <w:vertAlign w:val="subscript"/>
        </w:rPr>
        <w:t xml:space="preserve">                                </w:t>
      </w:r>
      <w:r w:rsidRPr="00A540E5">
        <w:rPr>
          <w:rFonts w:ascii="Segoe UI" w:hAnsi="Segoe UI" w:cs="Segoe UI"/>
          <w:sz w:val="32"/>
          <w:szCs w:val="32"/>
        </w:rPr>
        <w:t>AX</w:t>
      </w:r>
      <w:r w:rsidRPr="00A540E5">
        <w:rPr>
          <w:rFonts w:ascii="Segoe UI" w:hAnsi="Segoe UI" w:cs="Segoe UI"/>
          <w:sz w:val="32"/>
          <w:szCs w:val="32"/>
          <w:vertAlign w:val="subscript"/>
        </w:rPr>
        <w:t>3</w:t>
      </w:r>
      <w:r w:rsidRPr="00A540E5">
        <w:rPr>
          <w:rFonts w:ascii="Segoe UI" w:hAnsi="Segoe UI" w:cs="Segoe UI"/>
          <w:sz w:val="32"/>
          <w:szCs w:val="32"/>
        </w:rPr>
        <w:t>E</w:t>
      </w:r>
      <w:r w:rsidRPr="00A540E5">
        <w:rPr>
          <w:rFonts w:ascii="Segoe UI" w:hAnsi="Segoe UI" w:cs="Segoe UI"/>
          <w:sz w:val="32"/>
          <w:szCs w:val="32"/>
          <w:vertAlign w:val="subscript"/>
        </w:rPr>
        <w:t>1</w:t>
      </w:r>
      <w:r>
        <w:rPr>
          <w:noProof/>
          <w:lang w:eastAsia="fr-FR"/>
        </w:rPr>
        <w:drawing>
          <wp:inline distT="0" distB="0" distL="0" distR="0">
            <wp:extent cx="1224960" cy="1828800"/>
            <wp:effectExtent l="19050" t="0" r="0" b="0"/>
            <wp:docPr id="3" name="Image 31" descr="https://www.lachimie.net/images/formes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lachimie.net/images/formes9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0E5" w:rsidRDefault="00A540E5" w:rsidP="00A540E5">
      <w:pPr>
        <w:rPr>
          <w:rFonts w:ascii="Segoe UI" w:hAnsi="Segoe UI" w:cs="Segoe UI"/>
          <w:vertAlign w:val="subscript"/>
        </w:rPr>
      </w:pPr>
      <w:r w:rsidRPr="00A540E5">
        <w:rPr>
          <w:rFonts w:ascii="Segoe UI" w:hAnsi="Segoe UI" w:cs="Segoe UI"/>
          <w:sz w:val="36"/>
          <w:szCs w:val="36"/>
        </w:rPr>
        <w:lastRenderedPageBreak/>
        <w:t>AX</w:t>
      </w:r>
      <w:r w:rsidRPr="00A540E5">
        <w:rPr>
          <w:rFonts w:ascii="Segoe UI" w:hAnsi="Segoe UI" w:cs="Segoe UI"/>
          <w:sz w:val="36"/>
          <w:szCs w:val="36"/>
          <w:vertAlign w:val="subscript"/>
        </w:rPr>
        <w:t>2</w:t>
      </w:r>
      <w:r w:rsidRPr="00A540E5">
        <w:rPr>
          <w:rFonts w:ascii="Segoe UI" w:hAnsi="Segoe UI" w:cs="Segoe UI"/>
          <w:sz w:val="36"/>
          <w:szCs w:val="36"/>
        </w:rPr>
        <w:t>E</w:t>
      </w:r>
      <w:r w:rsidRPr="00A540E5">
        <w:rPr>
          <w:rFonts w:ascii="Segoe UI" w:hAnsi="Segoe UI" w:cs="Segoe UI"/>
          <w:sz w:val="36"/>
          <w:szCs w:val="36"/>
          <w:vertAlign w:val="subscript"/>
        </w:rPr>
        <w:t xml:space="preserve">2  </w:t>
      </w:r>
      <w:r>
        <w:rPr>
          <w:rFonts w:ascii="Segoe UI" w:hAnsi="Segoe UI" w:cs="Segoe UI"/>
          <w:vertAlign w:val="subscript"/>
        </w:rPr>
        <w:t xml:space="preserve">     </w:t>
      </w:r>
      <w:r>
        <w:rPr>
          <w:noProof/>
          <w:lang w:eastAsia="fr-FR"/>
        </w:rPr>
        <w:drawing>
          <wp:inline distT="0" distB="0" distL="0" distR="0">
            <wp:extent cx="1892300" cy="1828800"/>
            <wp:effectExtent l="19050" t="0" r="0" b="0"/>
            <wp:docPr id="34" name="Image 34" descr="https://www.lachimie.net/images/formes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lachimie.net/images/formes10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0E5" w:rsidRPr="00A540E5" w:rsidRDefault="00A540E5" w:rsidP="00A540E5"/>
    <w:p w:rsidR="00EE55F2" w:rsidRDefault="00526F32" w:rsidP="00AB4FA6">
      <w:r>
        <w:rPr>
          <w:noProof/>
          <w:lang w:eastAsia="fr-FR"/>
        </w:rPr>
        <w:drawing>
          <wp:inline distT="0" distB="0" distL="0" distR="0">
            <wp:extent cx="1424940" cy="1329055"/>
            <wp:effectExtent l="19050" t="0" r="3810" b="0"/>
            <wp:docPr id="37" name="Image 37" descr="https://www.lachimie.net/images/formes2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lachimie.net/images/formes27a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fr-FR"/>
        </w:rPr>
        <w:drawing>
          <wp:inline distT="0" distB="0" distL="0" distR="0">
            <wp:extent cx="1424940" cy="1424940"/>
            <wp:effectExtent l="19050" t="0" r="3810" b="0"/>
            <wp:docPr id="40" name="Image 40" descr="https://www.lachimie.net/images/formes2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lachimie.net/images/formes27b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fr-FR"/>
        </w:rPr>
        <w:drawing>
          <wp:inline distT="0" distB="0" distL="0" distR="0">
            <wp:extent cx="1424940" cy="1424940"/>
            <wp:effectExtent l="19050" t="0" r="3810" b="0"/>
            <wp:docPr id="43" name="Image 43" descr="https://www.lachimie.net/images/formes2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lachimie.net/images/formes27b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FA6" w:rsidRPr="00AB4FA6" w:rsidRDefault="00A540E5" w:rsidP="00526F32">
      <w:pPr>
        <w:tabs>
          <w:tab w:val="left" w:pos="3617"/>
        </w:tabs>
      </w:pPr>
      <w:r w:rsidRPr="00526F32">
        <w:rPr>
          <w:sz w:val="32"/>
          <w:szCs w:val="32"/>
        </w:rPr>
        <w:t xml:space="preserve">                  </w:t>
      </w:r>
      <w:proofErr w:type="gramStart"/>
      <w:r w:rsidR="00526F32" w:rsidRPr="00526F32">
        <w:rPr>
          <w:rFonts w:ascii="Segoe UI" w:hAnsi="Segoe UI" w:cs="Segoe UI"/>
          <w:i/>
          <w:iCs/>
          <w:sz w:val="32"/>
          <w:szCs w:val="32"/>
        </w:rPr>
        <w:t>tétraèdre</w:t>
      </w:r>
      <w:proofErr w:type="gramEnd"/>
      <w:r>
        <w:t xml:space="preserve">     </w:t>
      </w:r>
      <w:r w:rsidR="00526F32">
        <w:tab/>
      </w:r>
      <w:r w:rsidR="00526F32" w:rsidRPr="00526F32">
        <w:rPr>
          <w:rFonts w:ascii="Segoe UI" w:hAnsi="Segoe UI" w:cs="Segoe UI"/>
          <w:i/>
          <w:iCs/>
          <w:sz w:val="28"/>
          <w:szCs w:val="28"/>
        </w:rPr>
        <w:t>pyramide à base triangulaire</w:t>
      </w:r>
      <w:r w:rsidR="00526F32">
        <w:rPr>
          <w:rFonts w:ascii="Segoe UI" w:hAnsi="Segoe UI" w:cs="Segoe UI"/>
          <w:i/>
          <w:iCs/>
        </w:rPr>
        <w:t xml:space="preserve">                </w:t>
      </w:r>
      <w:r w:rsidR="00526F32" w:rsidRPr="00526F32">
        <w:rPr>
          <w:rFonts w:ascii="Segoe UI" w:hAnsi="Segoe UI" w:cs="Segoe UI"/>
          <w:i/>
          <w:iCs/>
          <w:sz w:val="28"/>
          <w:szCs w:val="28"/>
        </w:rPr>
        <w:t>coudée</w:t>
      </w:r>
    </w:p>
    <w:p w:rsidR="004D7DD0" w:rsidRDefault="00526F32" w:rsidP="00526F32">
      <w:pPr>
        <w:tabs>
          <w:tab w:val="left" w:pos="1691"/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 xml:space="preserve">CH4                           </w:t>
      </w:r>
      <w:r>
        <w:rPr>
          <w:sz w:val="32"/>
          <w:szCs w:val="32"/>
        </w:rPr>
        <w:tab/>
        <w:t>NH3                                                              H2O</w:t>
      </w:r>
    </w:p>
    <w:p w:rsidR="004D7DD0" w:rsidRDefault="004D7DD0" w:rsidP="004D7DD0">
      <w:pPr>
        <w:rPr>
          <w:sz w:val="32"/>
          <w:szCs w:val="32"/>
        </w:rPr>
      </w:pPr>
    </w:p>
    <w:p w:rsidR="004D7DD0" w:rsidRPr="006672BE" w:rsidRDefault="004D7DD0" w:rsidP="004D7DD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672BE">
        <w:rPr>
          <w:rFonts w:asciiTheme="majorBidi" w:hAnsiTheme="majorBidi" w:cstheme="majorBidi"/>
          <w:color w:val="FF0000"/>
          <w:sz w:val="32"/>
          <w:szCs w:val="32"/>
          <w:u w:val="single"/>
        </w:rPr>
        <w:t>Application </w:t>
      </w:r>
      <w:proofErr w:type="gramStart"/>
      <w:r w:rsidRPr="006672BE">
        <w:rPr>
          <w:rFonts w:asciiTheme="majorBidi" w:hAnsiTheme="majorBidi" w:cstheme="majorBidi"/>
          <w:sz w:val="32"/>
          <w:szCs w:val="32"/>
        </w:rPr>
        <w:t>:La</w:t>
      </w:r>
      <w:proofErr w:type="gramEnd"/>
      <w:r w:rsidRPr="006672BE">
        <w:rPr>
          <w:rFonts w:asciiTheme="majorBidi" w:hAnsiTheme="majorBidi" w:cstheme="majorBidi"/>
          <w:sz w:val="32"/>
          <w:szCs w:val="32"/>
        </w:rPr>
        <w:t xml:space="preserve"> distance entre les deux atomes de la molécule de </w:t>
      </w:r>
      <w:proofErr w:type="spellStart"/>
      <w:r w:rsidRPr="006672BE">
        <w:rPr>
          <w:rFonts w:asciiTheme="majorBidi" w:hAnsiTheme="majorBidi" w:cstheme="majorBidi"/>
          <w:sz w:val="32"/>
          <w:szCs w:val="32"/>
        </w:rPr>
        <w:t>HCl</w:t>
      </w:r>
      <w:proofErr w:type="spellEnd"/>
      <w:r w:rsidRPr="006672BE">
        <w:rPr>
          <w:rFonts w:asciiTheme="majorBidi" w:hAnsiTheme="majorBidi" w:cstheme="majorBidi"/>
          <w:sz w:val="32"/>
          <w:szCs w:val="32"/>
        </w:rPr>
        <w:t xml:space="preserve"> est égale à 126 pm. </w:t>
      </w:r>
      <w:r w:rsidRPr="006672BE">
        <w:rPr>
          <w:rFonts w:asciiTheme="majorBidi" w:hAnsiTheme="majorBidi" w:cstheme="majorBidi"/>
          <w:sz w:val="32"/>
          <w:szCs w:val="32"/>
        </w:rPr>
        <w:br/>
        <w:t xml:space="preserve">Le moment dipolaire expérimental est de 1,08 D. </w:t>
      </w:r>
      <w:r w:rsidRPr="006672BE">
        <w:rPr>
          <w:rFonts w:asciiTheme="majorBidi" w:hAnsiTheme="majorBidi" w:cstheme="majorBidi"/>
          <w:sz w:val="32"/>
          <w:szCs w:val="32"/>
        </w:rPr>
        <w:br/>
        <w:t xml:space="preserve">Calculer le caractère ionique de la liaison. </w:t>
      </w:r>
      <w:r w:rsidRPr="006672BE">
        <w:rPr>
          <w:rFonts w:asciiTheme="majorBidi" w:hAnsiTheme="majorBidi" w:cstheme="majorBidi"/>
          <w:sz w:val="32"/>
          <w:szCs w:val="32"/>
        </w:rPr>
        <w:br/>
        <w:t>S’agit-il d’une liaison covalente pure, covalente peu polaire, covalente très polaire ou ionique ?</w:t>
      </w:r>
    </w:p>
    <w:p w:rsidR="004D7DD0" w:rsidRPr="004D7DD0" w:rsidRDefault="004D7DD0" w:rsidP="004D7DD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4D7DD0" w:rsidRPr="006672BE" w:rsidRDefault="004D7DD0" w:rsidP="004D7DD0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La molécule est linéaire     </w:t>
      </w:r>
      <w:r w:rsidRPr="006672B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H - Cl</w:t>
      </w: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>    avec une distance de 126 pm entre H et Cl  .Le moment dipolaire maximum ou calculé est obtenu par :</w:t>
      </w:r>
    </w:p>
    <w:p w:rsidR="004D7DD0" w:rsidRPr="006672BE" w:rsidRDefault="004D7DD0" w:rsidP="004D7DD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6672B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μ</w:t>
      </w:r>
      <w:r w:rsidRPr="006672BE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lang w:eastAsia="fr-FR"/>
        </w:rPr>
        <w:t>calculé</w:t>
      </w:r>
      <w:proofErr w:type="spellEnd"/>
      <w:r w:rsidRPr="006672B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>= e x d = 1,602.10</w:t>
      </w:r>
      <w:r w:rsidRPr="006672BE">
        <w:rPr>
          <w:rFonts w:asciiTheme="majorBidi" w:eastAsia="Times New Roman" w:hAnsiTheme="majorBidi" w:cstheme="majorBidi"/>
          <w:sz w:val="32"/>
          <w:szCs w:val="32"/>
          <w:vertAlign w:val="superscript"/>
          <w:lang w:eastAsia="fr-FR"/>
        </w:rPr>
        <w:t>-19</w:t>
      </w: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 x 126.10</w:t>
      </w:r>
      <w:r w:rsidRPr="006672BE">
        <w:rPr>
          <w:rFonts w:asciiTheme="majorBidi" w:eastAsia="Times New Roman" w:hAnsiTheme="majorBidi" w:cstheme="majorBidi"/>
          <w:sz w:val="32"/>
          <w:szCs w:val="32"/>
          <w:vertAlign w:val="superscript"/>
          <w:lang w:eastAsia="fr-FR"/>
        </w:rPr>
        <w:t>-12</w:t>
      </w: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m = 2,24.10</w:t>
      </w:r>
      <w:r w:rsidRPr="006672BE">
        <w:rPr>
          <w:rFonts w:asciiTheme="majorBidi" w:eastAsia="Times New Roman" w:hAnsiTheme="majorBidi" w:cstheme="majorBidi"/>
          <w:sz w:val="32"/>
          <w:szCs w:val="32"/>
          <w:vertAlign w:val="superscript"/>
          <w:lang w:eastAsia="fr-FR"/>
        </w:rPr>
        <w:t>-28</w:t>
      </w: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>C.m</w:t>
      </w:r>
      <w:proofErr w:type="spellEnd"/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                                              Il faut transformer en Debye :                                                               </w:t>
      </w:r>
      <w:proofErr w:type="spellStart"/>
      <w:r w:rsidRPr="006672B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μ</w:t>
      </w:r>
      <w:r w:rsidRPr="006672BE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lang w:eastAsia="fr-FR"/>
        </w:rPr>
        <w:t>calculé</w:t>
      </w:r>
      <w:proofErr w:type="spellEnd"/>
      <w:r w:rsidRPr="006672B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>= 2,24.10</w:t>
      </w:r>
      <w:r w:rsidRPr="006672BE">
        <w:rPr>
          <w:rFonts w:asciiTheme="majorBidi" w:eastAsia="Times New Roman" w:hAnsiTheme="majorBidi" w:cstheme="majorBidi"/>
          <w:sz w:val="32"/>
          <w:szCs w:val="32"/>
          <w:vertAlign w:val="superscript"/>
          <w:lang w:eastAsia="fr-FR"/>
        </w:rPr>
        <w:t>-28</w:t>
      </w: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>C.m</w:t>
      </w:r>
      <w:proofErr w:type="spellEnd"/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=  2,24.10</w:t>
      </w:r>
      <w:r w:rsidRPr="006672BE">
        <w:rPr>
          <w:rFonts w:asciiTheme="majorBidi" w:eastAsia="Times New Roman" w:hAnsiTheme="majorBidi" w:cstheme="majorBidi"/>
          <w:sz w:val="32"/>
          <w:szCs w:val="32"/>
          <w:vertAlign w:val="superscript"/>
          <w:lang w:eastAsia="fr-FR"/>
        </w:rPr>
        <w:t>-28</w:t>
      </w: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/ 3,33564.10</w:t>
      </w:r>
      <w:r w:rsidRPr="006672BE">
        <w:rPr>
          <w:rFonts w:asciiTheme="majorBidi" w:eastAsia="Times New Roman" w:hAnsiTheme="majorBidi" w:cstheme="majorBidi"/>
          <w:sz w:val="32"/>
          <w:szCs w:val="32"/>
          <w:vertAlign w:val="superscript"/>
          <w:lang w:eastAsia="fr-FR"/>
        </w:rPr>
        <w:t>-30</w:t>
      </w: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= 6,05 D                                                                                                                                                              Le % de caractère ionique est donné par :   % ionique = 100 x </w:t>
      </w:r>
      <w:r w:rsidRPr="004D7DD0">
        <w:rPr>
          <w:rFonts w:ascii="Arial" w:eastAsia="Times New Roman" w:hAnsi="Arial" w:cs="Arial"/>
          <w:sz w:val="32"/>
          <w:szCs w:val="32"/>
          <w:lang w:eastAsia="fr-FR"/>
        </w:rPr>
        <w:t xml:space="preserve">1,08 / </w:t>
      </w: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6,05 = 17,8 </w:t>
      </w:r>
      <w:r w:rsidRPr="006672B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Cette liaison</w:t>
      </w: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est donc à environ </w:t>
      </w:r>
      <w:r w:rsidRPr="006672B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18 % ionique et 82 % </w:t>
      </w:r>
      <w:r w:rsidRPr="006672BE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lastRenderedPageBreak/>
        <w:t>covalente</w:t>
      </w:r>
      <w:r w:rsidRPr="006672BE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!                                                                                                        Attention, il ne s'agit pas de l'acide chlorhydrique (en solution dans l'eau) mais du gaz  chlorhydrique.</w:t>
      </w:r>
    </w:p>
    <w:p w:rsidR="004D7DD0" w:rsidRPr="00022CD3" w:rsidRDefault="004D7DD0" w:rsidP="004D7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Comme : </w:t>
      </w:r>
      <w:r>
        <w:rPr>
          <w:rFonts w:ascii="Symbol" w:hAnsi="Symbol" w:cs="Symbol"/>
          <w:sz w:val="40"/>
          <w:szCs w:val="40"/>
        </w:rPr>
        <w:t></w:t>
      </w:r>
      <w:r w:rsidRPr="00022CD3">
        <w:rPr>
          <w:rFonts w:ascii="Times New Roman" w:hAnsi="Times New Roman" w:cs="Times New Roman"/>
          <w:sz w:val="32"/>
          <w:szCs w:val="32"/>
          <w:vertAlign w:val="subscript"/>
        </w:rPr>
        <w:t>réel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=│ </w:t>
      </w:r>
      <w:r>
        <w:rPr>
          <w:rFonts w:ascii="Symbol" w:hAnsi="Symbol" w:cs="Symbol"/>
          <w:sz w:val="40"/>
          <w:szCs w:val="40"/>
        </w:rPr>
        <w:t></w:t>
      </w:r>
      <w:r>
        <w:rPr>
          <w:rFonts w:ascii="Times New Roman" w:hAnsi="Times New Roman" w:cs="Times New Roman"/>
          <w:sz w:val="40"/>
          <w:szCs w:val="40"/>
        </w:rPr>
        <w:t>.</w:t>
      </w:r>
      <w:proofErr w:type="spellStart"/>
      <w:r>
        <w:rPr>
          <w:rFonts w:ascii="Times New Roman" w:hAnsi="Times New Roman" w:cs="Times New Roman"/>
          <w:sz w:val="40"/>
          <w:szCs w:val="40"/>
        </w:rPr>
        <w:t>e│d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 on en déduit :                         </w:t>
      </w:r>
      <w:r>
        <w:rPr>
          <w:rFonts w:ascii="Symbol" w:hAnsi="Symbol" w:cs="Symbol"/>
          <w:sz w:val="38"/>
          <w:szCs w:val="38"/>
        </w:rPr>
        <w:t></w:t>
      </w:r>
      <w:r>
        <w:rPr>
          <w:rFonts w:ascii="Symbol" w:hAnsi="Symbol" w:cs="Symbol"/>
          <w:sz w:val="38"/>
          <w:szCs w:val="38"/>
        </w:rPr>
        <w:t></w:t>
      </w:r>
      <w:r>
        <w:rPr>
          <w:rFonts w:ascii="Symbol" w:hAnsi="Symbol" w:cs="Symbol"/>
          <w:sz w:val="38"/>
          <w:szCs w:val="38"/>
        </w:rPr>
        <w:t></w:t>
      </w:r>
      <w:r>
        <w:rPr>
          <w:rFonts w:ascii="Symbol" w:hAnsi="Symbol" w:cs="Symbol"/>
          <w:sz w:val="38"/>
          <w:szCs w:val="38"/>
        </w:rPr>
        <w:t></w:t>
      </w:r>
      <w:r>
        <w:rPr>
          <w:rFonts w:ascii="Symbol" w:hAnsi="Symbol" w:cs="Symbol"/>
          <w:sz w:val="38"/>
          <w:szCs w:val="38"/>
        </w:rPr>
        <w:t></w:t>
      </w:r>
      <w:r>
        <w:rPr>
          <w:rFonts w:ascii="Times New Roman" w:hAnsi="Times New Roman" w:cs="Times New Roman"/>
          <w:sz w:val="32"/>
          <w:szCs w:val="32"/>
        </w:rPr>
        <w:t>réel/</w:t>
      </w:r>
      <w:r w:rsidRPr="00022CD3">
        <w:rPr>
          <w:rFonts w:ascii="Times New Roman" w:hAnsi="Times New Roman" w:cs="Times New Roman"/>
          <w:sz w:val="38"/>
          <w:szCs w:val="38"/>
        </w:rPr>
        <w:t xml:space="preserve"> </w:t>
      </w:r>
      <w:r>
        <w:rPr>
          <w:rFonts w:ascii="Times New Roman" w:hAnsi="Times New Roman" w:cs="Times New Roman"/>
          <w:sz w:val="38"/>
          <w:szCs w:val="38"/>
        </w:rPr>
        <w:t>e d=</w:t>
      </w:r>
      <w:r w:rsidRPr="00022CD3">
        <w:rPr>
          <w:rFonts w:ascii="Symbol" w:hAnsi="Symbol" w:cs="Symbol"/>
          <w:sz w:val="38"/>
          <w:szCs w:val="38"/>
        </w:rPr>
        <w:t></w:t>
      </w:r>
      <w:r>
        <w:rPr>
          <w:rFonts w:ascii="Symbol" w:hAnsi="Symbol" w:cs="Symbol"/>
          <w:sz w:val="38"/>
          <w:szCs w:val="38"/>
        </w:rPr>
        <w:t></w:t>
      </w:r>
      <w:r>
        <w:rPr>
          <w:rFonts w:ascii="Times New Roman" w:hAnsi="Times New Roman" w:cs="Times New Roman"/>
          <w:sz w:val="32"/>
          <w:szCs w:val="32"/>
        </w:rPr>
        <w:t>réel/</w:t>
      </w:r>
      <w:r w:rsidRPr="00022CD3">
        <w:rPr>
          <w:rFonts w:ascii="Symbol" w:hAnsi="Symbol" w:cs="Symbol"/>
          <w:sz w:val="38"/>
          <w:szCs w:val="38"/>
        </w:rPr>
        <w:t></w:t>
      </w:r>
      <w:r>
        <w:rPr>
          <w:rFonts w:ascii="Symbol" w:hAnsi="Symbol" w:cs="Symbol"/>
          <w:sz w:val="38"/>
          <w:szCs w:val="38"/>
        </w:rPr>
        <w:t></w:t>
      </w:r>
      <w:r>
        <w:rPr>
          <w:rFonts w:ascii="Times New Roman" w:hAnsi="Times New Roman" w:cs="Times New Roman"/>
          <w:sz w:val="32"/>
          <w:szCs w:val="32"/>
        </w:rPr>
        <w:t>i</w:t>
      </w:r>
    </w:p>
    <w:p w:rsidR="004D7DD0" w:rsidRDefault="004D7DD0" w:rsidP="004D7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 xml:space="preserve">Exemple </w:t>
      </w:r>
      <w:r>
        <w:rPr>
          <w:rFonts w:ascii="Times New Roman" w:hAnsi="Times New Roman" w:cs="Times New Roman"/>
          <w:sz w:val="40"/>
          <w:szCs w:val="40"/>
        </w:rPr>
        <w:t>: H</w:t>
      </w:r>
      <w:r>
        <w:rPr>
          <w:rFonts w:ascii="Symbol" w:hAnsi="Symbol" w:cs="Symbol"/>
          <w:sz w:val="40"/>
          <w:szCs w:val="40"/>
        </w:rPr>
        <w:t></w:t>
      </w:r>
      <w:r>
        <w:rPr>
          <w:rFonts w:ascii="Times New Roman" w:hAnsi="Times New Roman" w:cs="Times New Roman"/>
          <w:sz w:val="40"/>
          <w:szCs w:val="40"/>
        </w:rPr>
        <w:t>F</w:t>
      </w:r>
    </w:p>
    <w:p w:rsidR="004D7DD0" w:rsidRDefault="004D7DD0" w:rsidP="004D7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Symbol" w:hAnsi="Symbol" w:cs="Symbol"/>
          <w:sz w:val="40"/>
          <w:szCs w:val="40"/>
        </w:rPr>
        <w:t></w:t>
      </w:r>
      <w:r>
        <w:rPr>
          <w:rFonts w:ascii="Times New Roman" w:hAnsi="Times New Roman" w:cs="Times New Roman"/>
          <w:sz w:val="26"/>
          <w:szCs w:val="26"/>
        </w:rPr>
        <w:t xml:space="preserve">réel </w:t>
      </w:r>
      <w:r>
        <w:rPr>
          <w:rFonts w:ascii="Times New Roman" w:hAnsi="Times New Roman" w:cs="Times New Roman"/>
          <w:sz w:val="40"/>
          <w:szCs w:val="40"/>
        </w:rPr>
        <w:t>= 1,98 D = 6,60.10</w:t>
      </w:r>
      <w:r w:rsidRPr="00E22738">
        <w:rPr>
          <w:rFonts w:ascii="Symbol" w:hAnsi="Symbol" w:cs="Symbol"/>
          <w:sz w:val="32"/>
          <w:szCs w:val="32"/>
          <w:vertAlign w:val="superscript"/>
        </w:rPr>
        <w:t></w:t>
      </w:r>
      <w:r w:rsidRPr="00E22738">
        <w:rPr>
          <w:rFonts w:ascii="Times New Roman" w:hAnsi="Times New Roman" w:cs="Times New Roman"/>
          <w:sz w:val="32"/>
          <w:szCs w:val="32"/>
          <w:vertAlign w:val="superscript"/>
        </w:rPr>
        <w:t>30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C.m</w:t>
      </w:r>
      <w:proofErr w:type="spellEnd"/>
    </w:p>
    <w:p w:rsidR="004D7DD0" w:rsidRDefault="004D7DD0" w:rsidP="004D7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Symbol" w:hAnsi="Symbol" w:cs="Symbol"/>
          <w:sz w:val="40"/>
          <w:szCs w:val="40"/>
        </w:rPr>
        <w:t></w:t>
      </w:r>
      <w:r>
        <w:rPr>
          <w:rFonts w:ascii="Times New Roman" w:hAnsi="Times New Roman" w:cs="Times New Roman"/>
          <w:sz w:val="32"/>
          <w:szCs w:val="32"/>
        </w:rPr>
        <w:t xml:space="preserve">i </w:t>
      </w:r>
      <w:r>
        <w:rPr>
          <w:rFonts w:ascii="Times New Roman" w:hAnsi="Times New Roman" w:cs="Times New Roman"/>
          <w:sz w:val="40"/>
          <w:szCs w:val="40"/>
        </w:rPr>
        <w:t>= 1,6.10</w:t>
      </w:r>
      <w:r w:rsidRPr="00E22738">
        <w:rPr>
          <w:rFonts w:ascii="Symbol" w:hAnsi="Symbol" w:cs="Symbol"/>
          <w:sz w:val="32"/>
          <w:szCs w:val="32"/>
          <w:vertAlign w:val="superscript"/>
        </w:rPr>
        <w:t></w:t>
      </w:r>
      <w:r w:rsidRPr="00E22738">
        <w:rPr>
          <w:rFonts w:ascii="Times New Roman" w:hAnsi="Times New Roman" w:cs="Times New Roman"/>
          <w:sz w:val="32"/>
          <w:szCs w:val="32"/>
          <w:vertAlign w:val="superscript"/>
        </w:rPr>
        <w:t>19</w:t>
      </w:r>
      <w:r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0"/>
          <w:szCs w:val="40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(m) </w:t>
      </w:r>
      <w:r>
        <w:rPr>
          <w:rFonts w:ascii="Times New Roman" w:hAnsi="Times New Roman" w:cs="Times New Roman"/>
          <w:sz w:val="40"/>
          <w:szCs w:val="40"/>
        </w:rPr>
        <w:t>= 14,72. 10</w:t>
      </w:r>
      <w:r w:rsidRPr="00E22738">
        <w:rPr>
          <w:rFonts w:ascii="Symbol" w:hAnsi="Symbol" w:cs="Symbol"/>
          <w:sz w:val="32"/>
          <w:szCs w:val="32"/>
          <w:vertAlign w:val="superscript"/>
        </w:rPr>
        <w:t></w:t>
      </w:r>
      <w:r w:rsidRPr="00E22738">
        <w:rPr>
          <w:rFonts w:ascii="Times New Roman" w:hAnsi="Times New Roman" w:cs="Times New Roman"/>
          <w:sz w:val="32"/>
          <w:szCs w:val="32"/>
          <w:vertAlign w:val="superscript"/>
        </w:rPr>
        <w:t>30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C.m</w:t>
      </w:r>
      <w:proofErr w:type="spellEnd"/>
    </w:p>
    <w:p w:rsidR="004D7DD0" w:rsidRDefault="004D7DD0" w:rsidP="004D7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 = 0,92 Å = 0,92.10</w:t>
      </w:r>
      <w:r w:rsidRPr="00E22738">
        <w:rPr>
          <w:rFonts w:ascii="Symbol" w:hAnsi="Symbol" w:cs="Symbol"/>
          <w:sz w:val="32"/>
          <w:szCs w:val="32"/>
          <w:vertAlign w:val="superscript"/>
        </w:rPr>
        <w:t></w:t>
      </w:r>
      <w:r w:rsidRPr="00E22738">
        <w:rPr>
          <w:rFonts w:ascii="Times New Roman" w:hAnsi="Times New Roman" w:cs="Times New Roman"/>
          <w:sz w:val="32"/>
          <w:szCs w:val="32"/>
          <w:vertAlign w:val="superscript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m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>
        <w:rPr>
          <w:rFonts w:ascii="Symbol" w:hAnsi="Symbol" w:cs="Symbol"/>
          <w:sz w:val="40"/>
          <w:szCs w:val="40"/>
        </w:rPr>
        <w:t></w:t>
      </w:r>
      <w:r>
        <w:rPr>
          <w:rFonts w:ascii="Times New Roman" w:hAnsi="Times New Roman" w:cs="Times New Roman"/>
          <w:sz w:val="32"/>
          <w:szCs w:val="32"/>
        </w:rPr>
        <w:t xml:space="preserve">i </w:t>
      </w:r>
      <w:r>
        <w:rPr>
          <w:rFonts w:ascii="Times New Roman" w:hAnsi="Times New Roman" w:cs="Times New Roman"/>
          <w:sz w:val="40"/>
          <w:szCs w:val="40"/>
        </w:rPr>
        <w:t>= 4,8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40"/>
          <w:szCs w:val="40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(Å) </w:t>
      </w:r>
      <w:r>
        <w:rPr>
          <w:rFonts w:ascii="Times New Roman" w:hAnsi="Times New Roman" w:cs="Times New Roman"/>
          <w:sz w:val="40"/>
          <w:szCs w:val="40"/>
        </w:rPr>
        <w:t>= 4,42 D</w:t>
      </w:r>
    </w:p>
    <w:p w:rsidR="004D7DD0" w:rsidRDefault="004D7DD0" w:rsidP="004D7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1"/>
          <w:szCs w:val="41"/>
        </w:rPr>
      </w:pPr>
      <w:r>
        <w:rPr>
          <w:rFonts w:ascii="Times New Roman" w:hAnsi="Times New Roman" w:cs="Times New Roman"/>
          <w:sz w:val="41"/>
          <w:szCs w:val="41"/>
        </w:rPr>
        <w:t xml:space="preserve">(% i) </w:t>
      </w:r>
      <w:r>
        <w:rPr>
          <w:rFonts w:ascii="Symbol" w:hAnsi="Symbol" w:cs="Symbol"/>
          <w:sz w:val="41"/>
          <w:szCs w:val="41"/>
        </w:rPr>
        <w:t></w:t>
      </w:r>
      <w:r>
        <w:rPr>
          <w:rFonts w:ascii="Symbol" w:hAnsi="Symbol" w:cs="Symbol"/>
          <w:sz w:val="41"/>
          <w:szCs w:val="41"/>
        </w:rPr>
        <w:t></w:t>
      </w:r>
      <w:r>
        <w:rPr>
          <w:rFonts w:ascii="Symbol" w:hAnsi="Symbol" w:cs="Symbol"/>
          <w:sz w:val="41"/>
          <w:szCs w:val="41"/>
        </w:rPr>
        <w:t></w:t>
      </w:r>
      <w:r>
        <w:rPr>
          <w:rFonts w:ascii="Times New Roman" w:hAnsi="Times New Roman" w:cs="Times New Roman"/>
          <w:sz w:val="35"/>
          <w:szCs w:val="35"/>
        </w:rPr>
        <w:t>réel∕</w:t>
      </w:r>
      <w:r>
        <w:rPr>
          <w:rFonts w:ascii="Symbol" w:hAnsi="Symbol" w:cs="Symbol"/>
          <w:sz w:val="41"/>
          <w:szCs w:val="41"/>
        </w:rPr>
        <w:t></w:t>
      </w:r>
      <w:r>
        <w:rPr>
          <w:rFonts w:ascii="Times New Roman" w:hAnsi="Times New Roman" w:cs="Times New Roman"/>
          <w:sz w:val="35"/>
          <w:szCs w:val="35"/>
        </w:rPr>
        <w:t xml:space="preserve">i </w:t>
      </w:r>
      <w:r>
        <w:rPr>
          <w:rFonts w:ascii="Times New Roman" w:hAnsi="Times New Roman" w:cs="Times New Roman"/>
          <w:sz w:val="41"/>
          <w:szCs w:val="41"/>
        </w:rPr>
        <w:t xml:space="preserve">x 100 </w:t>
      </w:r>
      <w:r>
        <w:rPr>
          <w:rFonts w:ascii="Symbol" w:hAnsi="Symbol" w:cs="Symbol"/>
          <w:sz w:val="41"/>
          <w:szCs w:val="41"/>
        </w:rPr>
        <w:t></w:t>
      </w:r>
      <w:r>
        <w:rPr>
          <w:rFonts w:ascii="Symbol" w:hAnsi="Symbol" w:cs="Symbol"/>
          <w:sz w:val="41"/>
          <w:szCs w:val="41"/>
        </w:rPr>
        <w:t></w:t>
      </w:r>
      <w:r>
        <w:rPr>
          <w:rFonts w:ascii="Times New Roman" w:hAnsi="Times New Roman" w:cs="Times New Roman"/>
          <w:sz w:val="41"/>
          <w:szCs w:val="41"/>
        </w:rPr>
        <w:t xml:space="preserve">1,98 ∕4,42 x 100 </w:t>
      </w:r>
      <w:r>
        <w:rPr>
          <w:rFonts w:ascii="Symbol" w:hAnsi="Symbol" w:cs="Symbol"/>
          <w:sz w:val="41"/>
          <w:szCs w:val="41"/>
        </w:rPr>
        <w:t></w:t>
      </w:r>
      <w:r>
        <w:rPr>
          <w:rFonts w:ascii="Symbol" w:hAnsi="Symbol" w:cs="Symbol"/>
          <w:sz w:val="41"/>
          <w:szCs w:val="41"/>
        </w:rPr>
        <w:t></w:t>
      </w:r>
      <w:r>
        <w:rPr>
          <w:rFonts w:ascii="Times New Roman" w:hAnsi="Times New Roman" w:cs="Times New Roman"/>
          <w:sz w:val="41"/>
          <w:szCs w:val="41"/>
        </w:rPr>
        <w:t>45 %</w:t>
      </w:r>
    </w:p>
    <w:p w:rsidR="004D7DD0" w:rsidRDefault="004D7DD0" w:rsidP="004D7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1D6063">
        <w:rPr>
          <w:rFonts w:ascii="Symbol" w:hAnsi="Symbol" w:cs="Symbol"/>
          <w:sz w:val="40"/>
          <w:szCs w:val="40"/>
          <w:highlight w:val="cyan"/>
        </w:rPr>
        <w:t></w:t>
      </w:r>
      <w:r w:rsidRPr="001D6063">
        <w:rPr>
          <w:rFonts w:ascii="Symbol" w:hAnsi="Symbol" w:cs="Symbol"/>
          <w:sz w:val="40"/>
          <w:szCs w:val="40"/>
          <w:highlight w:val="cyan"/>
        </w:rPr>
        <w:t></w:t>
      </w:r>
      <w:r w:rsidRPr="001D6063">
        <w:rPr>
          <w:rFonts w:ascii="Symbol" w:hAnsi="Symbol" w:cs="Symbol"/>
          <w:sz w:val="40"/>
          <w:szCs w:val="40"/>
          <w:highlight w:val="cyan"/>
        </w:rPr>
        <w:t></w:t>
      </w:r>
      <w:r w:rsidRPr="001D6063">
        <w:rPr>
          <w:rFonts w:ascii="Symbol" w:hAnsi="Symbol" w:cs="Symbol"/>
          <w:sz w:val="40"/>
          <w:szCs w:val="40"/>
          <w:highlight w:val="cyan"/>
        </w:rPr>
        <w:t></w:t>
      </w:r>
      <w:r w:rsidRPr="001D6063">
        <w:rPr>
          <w:rFonts w:ascii="Symbol" w:hAnsi="Symbol" w:cs="Symbol"/>
          <w:sz w:val="40"/>
          <w:szCs w:val="40"/>
          <w:highlight w:val="cyan"/>
        </w:rPr>
        <w:t></w:t>
      </w:r>
      <w:r w:rsidRPr="001D6063">
        <w:rPr>
          <w:rFonts w:ascii="Symbol" w:hAnsi="Symbol" w:cs="Symbol"/>
          <w:sz w:val="40"/>
          <w:szCs w:val="40"/>
          <w:highlight w:val="cyan"/>
        </w:rPr>
        <w:t></w:t>
      </w:r>
      <w:r w:rsidRPr="001D6063">
        <w:rPr>
          <w:rFonts w:ascii="Symbol" w:hAnsi="Symbol" w:cs="Symbol"/>
          <w:sz w:val="40"/>
          <w:szCs w:val="40"/>
          <w:highlight w:val="cyan"/>
        </w:rPr>
        <w:t></w:t>
      </w:r>
      <w:r w:rsidRPr="001D6063">
        <w:rPr>
          <w:rFonts w:ascii="Symbol" w:hAnsi="Symbol" w:cs="Symbol"/>
          <w:sz w:val="40"/>
          <w:szCs w:val="40"/>
          <w:highlight w:val="cyan"/>
        </w:rPr>
        <w:t></w:t>
      </w:r>
      <w:r w:rsidRPr="001D6063">
        <w:rPr>
          <w:rFonts w:ascii="Symbol" w:hAnsi="Symbol" w:cs="Symbol"/>
          <w:sz w:val="40"/>
          <w:szCs w:val="40"/>
          <w:highlight w:val="cyan"/>
        </w:rPr>
        <w:t></w:t>
      </w:r>
      <w:r w:rsidRPr="001D6063">
        <w:rPr>
          <w:rFonts w:ascii="Symbol" w:hAnsi="Symbol" w:cs="Symbol"/>
          <w:sz w:val="40"/>
          <w:szCs w:val="40"/>
          <w:highlight w:val="cyan"/>
        </w:rPr>
        <w:t></w:t>
      </w:r>
      <w:r w:rsidRPr="001D6063">
        <w:rPr>
          <w:rFonts w:ascii="Symbol" w:hAnsi="Symbol" w:cs="Symbol"/>
          <w:sz w:val="40"/>
          <w:szCs w:val="40"/>
          <w:highlight w:val="cyan"/>
        </w:rPr>
        <w:t></w:t>
      </w:r>
      <w:r w:rsidRPr="001D6063">
        <w:rPr>
          <w:rFonts w:ascii="Symbol" w:hAnsi="Symbol" w:cs="Symbol"/>
          <w:sz w:val="40"/>
          <w:szCs w:val="40"/>
          <w:highlight w:val="cyan"/>
        </w:rPr>
        <w:t></w:t>
      </w:r>
      <w:r w:rsidRPr="001D6063">
        <w:rPr>
          <w:rFonts w:ascii="Times New Roman" w:hAnsi="Times New Roman" w:cs="Times New Roman"/>
          <w:sz w:val="40"/>
          <w:szCs w:val="40"/>
          <w:highlight w:val="cyan"/>
        </w:rPr>
        <w:t>= 0,45   →</w:t>
      </w:r>
      <w:r w:rsidRPr="001D6063">
        <w:rPr>
          <w:rFonts w:ascii="Symbol" w:hAnsi="Symbol" w:cs="Symbol"/>
          <w:sz w:val="34"/>
          <w:szCs w:val="34"/>
          <w:highlight w:val="cyan"/>
        </w:rPr>
        <w:t></w:t>
      </w:r>
      <w:r w:rsidRPr="001D6063">
        <w:rPr>
          <w:rFonts w:ascii="Symbol" w:hAnsi="Symbol" w:cs="Symbol"/>
          <w:sz w:val="34"/>
          <w:szCs w:val="34"/>
          <w:highlight w:val="cyan"/>
          <w:vertAlign w:val="superscript"/>
        </w:rPr>
        <w:t></w:t>
      </w:r>
      <w:r w:rsidRPr="001D6063">
        <w:rPr>
          <w:rFonts w:ascii="Times New Roman" w:hAnsi="Times New Roman" w:cs="Times New Roman"/>
          <w:sz w:val="34"/>
          <w:szCs w:val="34"/>
          <w:highlight w:val="cyan"/>
          <w:vertAlign w:val="superscript"/>
        </w:rPr>
        <w:t>0,45</w:t>
      </w:r>
      <w:r w:rsidRPr="001D6063">
        <w:rPr>
          <w:rFonts w:ascii="Times New Roman" w:hAnsi="Times New Roman" w:cs="Times New Roman"/>
          <w:sz w:val="39"/>
          <w:szCs w:val="39"/>
          <w:highlight w:val="cyan"/>
        </w:rPr>
        <w:t xml:space="preserve">H </w:t>
      </w:r>
      <w:r w:rsidRPr="001D6063">
        <w:rPr>
          <w:rFonts w:ascii="Symbol" w:hAnsi="Symbol" w:cs="Symbol"/>
          <w:sz w:val="39"/>
          <w:szCs w:val="39"/>
          <w:highlight w:val="cyan"/>
        </w:rPr>
        <w:t></w:t>
      </w:r>
      <w:r w:rsidRPr="001D6063">
        <w:rPr>
          <w:rFonts w:ascii="Symbol" w:hAnsi="Symbol" w:cs="Symbol"/>
          <w:sz w:val="39"/>
          <w:szCs w:val="39"/>
          <w:highlight w:val="cyan"/>
        </w:rPr>
        <w:t></w:t>
      </w:r>
      <w:r w:rsidRPr="001D6063">
        <w:rPr>
          <w:rFonts w:ascii="Times New Roman" w:hAnsi="Times New Roman" w:cs="Times New Roman"/>
          <w:sz w:val="39"/>
          <w:szCs w:val="39"/>
          <w:highlight w:val="cyan"/>
        </w:rPr>
        <w:t>F</w:t>
      </w:r>
      <w:r w:rsidRPr="001D6063">
        <w:rPr>
          <w:rFonts w:ascii="Symbol" w:hAnsi="Symbol" w:cs="Symbol"/>
          <w:sz w:val="34"/>
          <w:szCs w:val="34"/>
          <w:highlight w:val="cyan"/>
          <w:vertAlign w:val="superscript"/>
        </w:rPr>
        <w:t></w:t>
      </w:r>
      <w:r w:rsidRPr="001D6063">
        <w:rPr>
          <w:rFonts w:ascii="Times New Roman" w:hAnsi="Times New Roman" w:cs="Times New Roman"/>
          <w:sz w:val="34"/>
          <w:szCs w:val="34"/>
          <w:highlight w:val="cyan"/>
          <w:vertAlign w:val="superscript"/>
        </w:rPr>
        <w:t>0,45</w:t>
      </w:r>
    </w:p>
    <w:p w:rsidR="004D7DD0" w:rsidRDefault="004D7DD0" w:rsidP="004D7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:rsidR="00F44093" w:rsidRPr="00E56E42" w:rsidRDefault="006672BE" w:rsidP="00F44093">
      <w:pPr>
        <w:rPr>
          <w:b/>
          <w:bCs/>
          <w:sz w:val="32"/>
          <w:szCs w:val="32"/>
          <w:u w:val="single"/>
        </w:rPr>
      </w:pPr>
      <w:proofErr w:type="gramStart"/>
      <w:r>
        <w:rPr>
          <w:b/>
          <w:bCs/>
          <w:sz w:val="32"/>
          <w:szCs w:val="32"/>
          <w:u w:val="single"/>
        </w:rPr>
        <w:t xml:space="preserve">Exercice </w:t>
      </w:r>
      <w:r w:rsidR="00F44093" w:rsidRPr="00E56E42">
        <w:rPr>
          <w:b/>
          <w:bCs/>
          <w:sz w:val="32"/>
          <w:szCs w:val="32"/>
          <w:u w:val="single"/>
        </w:rPr>
        <w:t> :</w:t>
      </w:r>
      <w:proofErr w:type="gramEnd"/>
    </w:p>
    <w:p w:rsidR="00F44093" w:rsidRPr="00945EB5" w:rsidRDefault="00F44093" w:rsidP="00F44093">
      <w:pPr>
        <w:pStyle w:val="Default"/>
        <w:rPr>
          <w:sz w:val="32"/>
          <w:szCs w:val="32"/>
        </w:rPr>
      </w:pPr>
      <w:r w:rsidRPr="00945EB5">
        <w:rPr>
          <w:sz w:val="32"/>
          <w:szCs w:val="32"/>
        </w:rPr>
        <w:t xml:space="preserve">La molécule de butadiène CH2 = CH-CH = CH2 est plane. </w:t>
      </w:r>
    </w:p>
    <w:p w:rsidR="00F44093" w:rsidRPr="00945EB5" w:rsidRDefault="00F44093" w:rsidP="00F44093">
      <w:pPr>
        <w:pStyle w:val="Default"/>
        <w:rPr>
          <w:sz w:val="32"/>
          <w:szCs w:val="32"/>
        </w:rPr>
      </w:pPr>
      <w:r w:rsidRPr="00945EB5">
        <w:rPr>
          <w:b/>
          <w:bCs/>
          <w:sz w:val="32"/>
          <w:szCs w:val="32"/>
        </w:rPr>
        <w:t xml:space="preserve">1. </w:t>
      </w:r>
      <w:r w:rsidRPr="00945EB5">
        <w:rPr>
          <w:sz w:val="32"/>
          <w:szCs w:val="32"/>
        </w:rPr>
        <w:t xml:space="preserve">Préciser les états d’hybridation des atomes de carbone. </w:t>
      </w:r>
    </w:p>
    <w:p w:rsidR="00F44093" w:rsidRPr="006672BE" w:rsidRDefault="00F44093" w:rsidP="00F44093">
      <w:pPr>
        <w:rPr>
          <w:rFonts w:asciiTheme="majorBidi" w:hAnsiTheme="majorBidi" w:cstheme="majorBidi"/>
        </w:rPr>
      </w:pPr>
      <w:r w:rsidRPr="00945EB5">
        <w:rPr>
          <w:b/>
          <w:bCs/>
          <w:sz w:val="32"/>
          <w:szCs w:val="32"/>
        </w:rPr>
        <w:t>2</w:t>
      </w:r>
      <w:r w:rsidRPr="006672BE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6672BE">
        <w:rPr>
          <w:rFonts w:asciiTheme="majorBidi" w:hAnsiTheme="majorBidi" w:cstheme="majorBidi"/>
          <w:sz w:val="32"/>
          <w:szCs w:val="32"/>
        </w:rPr>
        <w:t>Proposer deux formes géométriques du butadiène en respectant les valeurs des angles entre les liaisons</w:t>
      </w:r>
    </w:p>
    <w:p w:rsidR="00F44093" w:rsidRPr="00E56E42" w:rsidRDefault="006672BE" w:rsidP="00F44093">
      <w:pPr>
        <w:pStyle w:val="Defaul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Exercice </w:t>
      </w:r>
      <w:r w:rsidR="00F44093" w:rsidRPr="00E56E42">
        <w:rPr>
          <w:b/>
          <w:bCs/>
          <w:sz w:val="32"/>
          <w:szCs w:val="32"/>
          <w:u w:val="single"/>
        </w:rPr>
        <w:t> :</w:t>
      </w:r>
    </w:p>
    <w:p w:rsidR="00F44093" w:rsidRPr="00945EB5" w:rsidRDefault="00F44093" w:rsidP="00F44093">
      <w:pPr>
        <w:pStyle w:val="Default"/>
        <w:rPr>
          <w:sz w:val="32"/>
          <w:szCs w:val="32"/>
        </w:rPr>
      </w:pPr>
      <w:r w:rsidRPr="00945EB5">
        <w:rPr>
          <w:sz w:val="32"/>
          <w:szCs w:val="32"/>
        </w:rPr>
        <w:t xml:space="preserve">On considère la molécule organique suivante : CH3-CO-CH = CH-CN </w:t>
      </w:r>
    </w:p>
    <w:p w:rsidR="00F44093" w:rsidRPr="00945EB5" w:rsidRDefault="00F44093" w:rsidP="00F44093">
      <w:pPr>
        <w:pStyle w:val="Default"/>
        <w:rPr>
          <w:sz w:val="32"/>
          <w:szCs w:val="32"/>
        </w:rPr>
      </w:pPr>
      <w:r w:rsidRPr="00945EB5">
        <w:rPr>
          <w:b/>
          <w:bCs/>
          <w:sz w:val="32"/>
          <w:szCs w:val="32"/>
        </w:rPr>
        <w:t xml:space="preserve">1. </w:t>
      </w:r>
      <w:r w:rsidRPr="00945EB5">
        <w:rPr>
          <w:sz w:val="32"/>
          <w:szCs w:val="32"/>
        </w:rPr>
        <w:t>Donner la forme développée de cette molécule en précisant les valeurs des angles de liaisons</w:t>
      </w:r>
      <w:r>
        <w:rPr>
          <w:b/>
          <w:bCs/>
          <w:sz w:val="22"/>
          <w:szCs w:val="22"/>
        </w:rPr>
        <w:t xml:space="preserve">2.                                                                                                         </w:t>
      </w:r>
      <w:r w:rsidRPr="00945EB5">
        <w:rPr>
          <w:sz w:val="32"/>
          <w:szCs w:val="32"/>
        </w:rPr>
        <w:t xml:space="preserve">Préciser les états d’hybridation des atomes de carbone. </w:t>
      </w:r>
    </w:p>
    <w:p w:rsidR="00F44093" w:rsidRPr="006672BE" w:rsidRDefault="00F44093" w:rsidP="00F44093">
      <w:pPr>
        <w:rPr>
          <w:rFonts w:asciiTheme="majorBidi" w:hAnsiTheme="majorBidi" w:cstheme="majorBidi"/>
          <w:sz w:val="32"/>
          <w:szCs w:val="32"/>
        </w:rPr>
      </w:pPr>
      <w:r w:rsidRPr="00945EB5">
        <w:rPr>
          <w:b/>
          <w:bCs/>
          <w:sz w:val="32"/>
          <w:szCs w:val="32"/>
        </w:rPr>
        <w:t>3</w:t>
      </w:r>
      <w:r w:rsidRPr="006672BE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6672BE">
        <w:rPr>
          <w:rFonts w:asciiTheme="majorBidi" w:hAnsiTheme="majorBidi" w:cstheme="majorBidi"/>
          <w:sz w:val="32"/>
          <w:szCs w:val="32"/>
        </w:rPr>
        <w:t>Préciser les atomes qui se trouvent dans le même plan.</w:t>
      </w:r>
    </w:p>
    <w:p w:rsidR="00227261" w:rsidRDefault="00227261" w:rsidP="00227261">
      <w:pPr>
        <w:rPr>
          <w:sz w:val="32"/>
          <w:szCs w:val="32"/>
        </w:rPr>
      </w:pPr>
    </w:p>
    <w:p w:rsidR="00227261" w:rsidRDefault="00227261" w:rsidP="00227261">
      <w:pPr>
        <w:rPr>
          <w:sz w:val="32"/>
          <w:szCs w:val="32"/>
        </w:rPr>
      </w:pPr>
    </w:p>
    <w:p w:rsidR="00AB4FA6" w:rsidRPr="004D7DD0" w:rsidRDefault="00AB4FA6" w:rsidP="004D7DD0">
      <w:pPr>
        <w:rPr>
          <w:sz w:val="32"/>
          <w:szCs w:val="32"/>
        </w:rPr>
      </w:pPr>
    </w:p>
    <w:sectPr w:rsidR="00AB4FA6" w:rsidRPr="004D7DD0" w:rsidSect="004F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B1E0F"/>
    <w:rsid w:val="00227261"/>
    <w:rsid w:val="004D7DD0"/>
    <w:rsid w:val="004F06AC"/>
    <w:rsid w:val="00526F32"/>
    <w:rsid w:val="00540B51"/>
    <w:rsid w:val="006672BE"/>
    <w:rsid w:val="00A540E5"/>
    <w:rsid w:val="00AB4FA6"/>
    <w:rsid w:val="00BF230F"/>
    <w:rsid w:val="00C47056"/>
    <w:rsid w:val="00D45387"/>
    <w:rsid w:val="00EB1E0F"/>
    <w:rsid w:val="00EE55F2"/>
    <w:rsid w:val="00F44093"/>
    <w:rsid w:val="00FB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6AC"/>
  </w:style>
  <w:style w:type="paragraph" w:styleId="Titre2">
    <w:name w:val="heading 2"/>
    <w:basedOn w:val="Normal"/>
    <w:link w:val="Titre2Car"/>
    <w:uiPriority w:val="9"/>
    <w:qFormat/>
    <w:rsid w:val="00EB1E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E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B1E0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B1E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E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4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dcterms:created xsi:type="dcterms:W3CDTF">2020-01-19T19:02:00Z</dcterms:created>
  <dcterms:modified xsi:type="dcterms:W3CDTF">2021-04-05T15:40:00Z</dcterms:modified>
</cp:coreProperties>
</file>